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27" w:tblpY="-795"/>
        <w:tblW w:w="10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7"/>
        <w:gridCol w:w="5458"/>
      </w:tblGrid>
      <w:tr w:rsidR="00907FEC" w:rsidRPr="00907FEC" w:rsidTr="00FD7BDF">
        <w:trPr>
          <w:trHeight w:val="427"/>
        </w:trPr>
        <w:tc>
          <w:tcPr>
            <w:tcW w:w="545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458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Негосударственное образовательное учреждение Учебно-курсовой комбинат "</w:t>
            </w:r>
            <w:proofErr w:type="spellStart"/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Стройдормаш</w:t>
            </w:r>
            <w:proofErr w:type="spellEnd"/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</w:tr>
      <w:tr w:rsidR="00907FEC" w:rsidRPr="00907FEC" w:rsidTr="00FD7BDF">
        <w:tc>
          <w:tcPr>
            <w:tcW w:w="545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Регистрационный номер в реестре</w:t>
            </w:r>
          </w:p>
        </w:tc>
        <w:tc>
          <w:tcPr>
            <w:tcW w:w="545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</w:t>
            </w:r>
          </w:p>
        </w:tc>
      </w:tr>
      <w:tr w:rsidR="00907FEC" w:rsidRPr="00907FEC" w:rsidTr="00FD7BDF">
        <w:tc>
          <w:tcPr>
            <w:tcW w:w="545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Полное наименование организации</w:t>
            </w:r>
          </w:p>
        </w:tc>
        <w:tc>
          <w:tcPr>
            <w:tcW w:w="5458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Негосударственное образовательное учреждение Учебно-курсовой комбинат "</w:t>
            </w:r>
            <w:proofErr w:type="spellStart"/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Стройдормаш</w:t>
            </w:r>
            <w:proofErr w:type="spellEnd"/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</w:tr>
      <w:tr w:rsidR="00907FEC" w:rsidRPr="00907FEC" w:rsidTr="00FD7BDF">
        <w:tc>
          <w:tcPr>
            <w:tcW w:w="545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Сокращенное наименование заявителя</w:t>
            </w:r>
          </w:p>
        </w:tc>
        <w:tc>
          <w:tcPr>
            <w:tcW w:w="545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УКК "</w:t>
            </w:r>
            <w:proofErr w:type="spellStart"/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Стройдормаш</w:t>
            </w:r>
            <w:proofErr w:type="spellEnd"/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</w:tr>
      <w:tr w:rsidR="00907FEC" w:rsidRPr="00907FEC" w:rsidTr="00FD7BDF">
        <w:tc>
          <w:tcPr>
            <w:tcW w:w="545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5458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7734163890</w:t>
            </w:r>
          </w:p>
        </w:tc>
      </w:tr>
      <w:tr w:rsidR="00907FEC" w:rsidRPr="00907FEC" w:rsidTr="00FD7BDF">
        <w:tc>
          <w:tcPr>
            <w:tcW w:w="545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545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1037700061816</w:t>
            </w:r>
          </w:p>
        </w:tc>
      </w:tr>
      <w:tr w:rsidR="00907FEC" w:rsidRPr="00907FEC" w:rsidTr="00FD7BDF">
        <w:trPr>
          <w:trHeight w:val="274"/>
        </w:trPr>
        <w:tc>
          <w:tcPr>
            <w:tcW w:w="545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Организационно-правовая форма заявителя</w:t>
            </w:r>
          </w:p>
        </w:tc>
        <w:tc>
          <w:tcPr>
            <w:tcW w:w="5458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Негосударственное образовательное учреждение профессионального образова</w:t>
            </w:r>
            <w:r w:rsidR="00FD7BDF"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ия</w:t>
            </w:r>
          </w:p>
        </w:tc>
      </w:tr>
      <w:tr w:rsidR="00907FEC" w:rsidRPr="00907FEC" w:rsidTr="00FD7BDF">
        <w:tc>
          <w:tcPr>
            <w:tcW w:w="545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Почтовый адрес места нахождения заявителя</w:t>
            </w:r>
          </w:p>
        </w:tc>
        <w:tc>
          <w:tcPr>
            <w:tcW w:w="545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109544, г. Москва ул. Рабочая, 12</w:t>
            </w:r>
          </w:p>
        </w:tc>
      </w:tr>
      <w:tr w:rsidR="00907FEC" w:rsidRPr="00907FEC" w:rsidTr="00FD7BDF">
        <w:trPr>
          <w:trHeight w:val="264"/>
        </w:trPr>
        <w:tc>
          <w:tcPr>
            <w:tcW w:w="545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9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постановки на учет в налоговом органе</w:t>
            </w:r>
          </w:p>
        </w:tc>
        <w:tc>
          <w:tcPr>
            <w:tcW w:w="5458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9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27.01.2003</w:t>
            </w:r>
          </w:p>
        </w:tc>
      </w:tr>
      <w:tr w:rsidR="00907FEC" w:rsidRPr="00907FEC" w:rsidTr="00FD7BDF">
        <w:trPr>
          <w:trHeight w:val="177"/>
        </w:trPr>
        <w:tc>
          <w:tcPr>
            <w:tcW w:w="545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9A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545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9A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(495) 671-46-62/ 911-58-41</w:t>
            </w:r>
          </w:p>
        </w:tc>
      </w:tr>
      <w:tr w:rsidR="00907FEC" w:rsidRPr="00907FEC" w:rsidTr="00FD7BDF">
        <w:tc>
          <w:tcPr>
            <w:tcW w:w="5457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Электронный адрес</w:t>
            </w:r>
          </w:p>
        </w:tc>
        <w:tc>
          <w:tcPr>
            <w:tcW w:w="5458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A57C7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strdormash</w:t>
            </w:r>
            <w:proofErr w:type="spellEnd"/>
            <w:r w:rsidR="00907FEC"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@yandex.ru</w:t>
            </w:r>
          </w:p>
        </w:tc>
      </w:tr>
      <w:tr w:rsidR="00907FEC" w:rsidRPr="00907FEC" w:rsidTr="00FD7BDF">
        <w:tc>
          <w:tcPr>
            <w:tcW w:w="545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907FEC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Комментарий</w:t>
            </w:r>
          </w:p>
        </w:tc>
        <w:tc>
          <w:tcPr>
            <w:tcW w:w="545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907FE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u w:val="single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u w:val="single"/>
                <w:lang w:eastAsia="ru-RU"/>
              </w:rPr>
              <w:t>Организация соответствует требованиям постановления Правительства Российской Федерации от 16 декабря 2021 г. № 2334 по обучению</w:t>
            </w:r>
          </w:p>
        </w:tc>
      </w:tr>
    </w:tbl>
    <w:tbl>
      <w:tblPr>
        <w:tblW w:w="10916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0"/>
        <w:gridCol w:w="1683"/>
        <w:gridCol w:w="1107"/>
        <w:gridCol w:w="2226"/>
      </w:tblGrid>
      <w:tr w:rsidR="009A57C7" w:rsidRPr="009A57C7" w:rsidTr="00907FEC">
        <w:trPr>
          <w:tblHeader/>
        </w:trPr>
        <w:tc>
          <w:tcPr>
            <w:tcW w:w="6096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7FEC" w:rsidRPr="002E71CB" w:rsidRDefault="00907FEC" w:rsidP="00907FEC">
            <w:pPr>
              <w:spacing w:after="315" w:line="240" w:lineRule="auto"/>
              <w:rPr>
                <w:rFonts w:ascii="Calibri" w:eastAsia="Times New Roman" w:hAnsi="Calibri" w:cs="Helvetica"/>
                <w:b/>
                <w:color w:val="FF0000"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2E71CB">
              <w:rPr>
                <w:rFonts w:ascii="Calibri" w:eastAsia="Times New Roman" w:hAnsi="Calibri" w:cs="Helvetica"/>
                <w:b/>
                <w:color w:val="FF0000"/>
                <w:sz w:val="24"/>
                <w:szCs w:val="24"/>
                <w:lang w:eastAsia="ru-RU"/>
              </w:rPr>
              <w:t>Вид услуги в области охраны труда</w:t>
            </w:r>
          </w:p>
          <w:p w:rsidR="00907FEC" w:rsidRPr="00FD7BDF" w:rsidRDefault="00907FEC" w:rsidP="00907FEC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услуги</w:t>
            </w:r>
          </w:p>
        </w:tc>
        <w:tc>
          <w:tcPr>
            <w:tcW w:w="1701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7FEC" w:rsidRPr="00FD7BDF" w:rsidRDefault="00907FEC" w:rsidP="00907FEC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851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7FEC" w:rsidRPr="00FD7BDF" w:rsidRDefault="00907FEC" w:rsidP="00907FEC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внесения изменения</w:t>
            </w:r>
          </w:p>
        </w:tc>
        <w:tc>
          <w:tcPr>
            <w:tcW w:w="2268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7FEC" w:rsidRPr="00FD7BDF" w:rsidRDefault="00907FEC" w:rsidP="00907FEC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Основание внесения изменений</w:t>
            </w:r>
          </w:p>
        </w:tc>
      </w:tr>
      <w:tr w:rsidR="00907FEC" w:rsidRPr="009A57C7" w:rsidTr="00907FEC">
        <w:tc>
          <w:tcPr>
            <w:tcW w:w="609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работодателей и работников вопросам охраны труда</w:t>
            </w:r>
          </w:p>
        </w:tc>
        <w:tc>
          <w:tcPr>
            <w:tcW w:w="170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Действующая организация</w:t>
            </w:r>
          </w:p>
        </w:tc>
        <w:tc>
          <w:tcPr>
            <w:tcW w:w="85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01.03.2023</w:t>
            </w: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п.5 постановления Правительства РФ №2334 от 16.12.2021</w:t>
            </w:r>
          </w:p>
        </w:tc>
      </w:tr>
      <w:tr w:rsidR="009A57C7" w:rsidRPr="009A57C7" w:rsidTr="00907FEC">
        <w:tc>
          <w:tcPr>
            <w:tcW w:w="609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работодателей и работников вопросам охраны труда: обучение по общим вопросам охраны труда и функционирования системы управления охраны труда</w:t>
            </w:r>
          </w:p>
        </w:tc>
        <w:tc>
          <w:tcPr>
            <w:tcW w:w="170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Действующая организация</w:t>
            </w:r>
          </w:p>
        </w:tc>
        <w:tc>
          <w:tcPr>
            <w:tcW w:w="85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7FEC" w:rsidRPr="009A57C7" w:rsidTr="00907FEC">
        <w:tc>
          <w:tcPr>
            <w:tcW w:w="609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работодателей и работников вопросам охраны труда: обучение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170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Действующая организация</w:t>
            </w:r>
          </w:p>
        </w:tc>
        <w:tc>
          <w:tcPr>
            <w:tcW w:w="85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57C7" w:rsidRPr="009A57C7" w:rsidTr="00907FEC">
        <w:tc>
          <w:tcPr>
            <w:tcW w:w="609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работодателей и работников вопросам охраны труда: обучение работодателей и работников безопасным методам и приемам выполнения работ повышенной опасности в соответствии с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170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Действующая организация</w:t>
            </w:r>
          </w:p>
        </w:tc>
        <w:tc>
          <w:tcPr>
            <w:tcW w:w="85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07FEC" w:rsidRPr="009A57C7" w:rsidTr="00907FEC">
        <w:tc>
          <w:tcPr>
            <w:tcW w:w="6096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работодателей и работников вопросам охраны труда: обучение работников правилам по оказанию первой помощи пострадавшим</w:t>
            </w:r>
          </w:p>
        </w:tc>
        <w:tc>
          <w:tcPr>
            <w:tcW w:w="170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Действующая организация</w:t>
            </w:r>
          </w:p>
        </w:tc>
        <w:tc>
          <w:tcPr>
            <w:tcW w:w="85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FD7BDF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0"/>
    </w:tbl>
    <w:p w:rsidR="00FD7BDF" w:rsidRDefault="00FD7BDF" w:rsidP="00FD7BDF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</w:pPr>
    </w:p>
    <w:p w:rsidR="00907FEC" w:rsidRPr="00FD7BDF" w:rsidRDefault="00907FEC" w:rsidP="00FD7BDF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</w:pPr>
      <w:r w:rsidRPr="00FD7BDF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t>Периоды приостановки деятельности</w:t>
      </w:r>
    </w:p>
    <w:p w:rsidR="00907FEC" w:rsidRPr="00FD7BDF" w:rsidRDefault="00907FEC" w:rsidP="00FD7BDF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</w:pPr>
      <w:r w:rsidRPr="00FD7BDF">
        <w:rPr>
          <w:rFonts w:ascii="Calibri" w:eastAsia="Times New Roman" w:hAnsi="Calibri" w:cs="Helvetica"/>
          <w:color w:val="333333"/>
          <w:sz w:val="24"/>
          <w:szCs w:val="24"/>
          <w:lang w:eastAsia="ru-RU"/>
        </w:rPr>
        <w:t>Обучение работодателей и работников вопросам охраны труда</w:t>
      </w:r>
    </w:p>
    <w:tbl>
      <w:tblPr>
        <w:tblW w:w="10916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4600"/>
        <w:gridCol w:w="2365"/>
        <w:gridCol w:w="2172"/>
      </w:tblGrid>
      <w:tr w:rsidR="00907FEC" w:rsidRPr="00907FEC" w:rsidTr="00907FEC">
        <w:trPr>
          <w:tblHeader/>
        </w:trPr>
        <w:tc>
          <w:tcPr>
            <w:tcW w:w="1779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7FEC" w:rsidRPr="00907FEC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приостановки</w:t>
            </w:r>
          </w:p>
        </w:tc>
        <w:tc>
          <w:tcPr>
            <w:tcW w:w="4600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7FEC" w:rsidRPr="00907FEC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Основание приостановки</w:t>
            </w:r>
          </w:p>
        </w:tc>
        <w:tc>
          <w:tcPr>
            <w:tcW w:w="2365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7FEC" w:rsidRPr="00907FEC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возобновления</w:t>
            </w:r>
          </w:p>
        </w:tc>
        <w:tc>
          <w:tcPr>
            <w:tcW w:w="2172" w:type="dxa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07FEC" w:rsidRPr="00907FEC" w:rsidRDefault="00907FEC" w:rsidP="00FD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7F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Основание возобновления</w:t>
            </w:r>
          </w:p>
        </w:tc>
      </w:tr>
      <w:tr w:rsidR="00907FEC" w:rsidRPr="00907FEC" w:rsidTr="00907FEC">
        <w:tc>
          <w:tcPr>
            <w:tcW w:w="177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907FEC" w:rsidRDefault="00907FEC" w:rsidP="00907FEC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01.03.2023</w:t>
            </w:r>
          </w:p>
        </w:tc>
        <w:tc>
          <w:tcPr>
            <w:tcW w:w="4600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907FEC" w:rsidRDefault="00907FEC" w:rsidP="00907FEC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п.5 постановления Правительства РФ №2334 от 16.12.2021</w:t>
            </w:r>
          </w:p>
        </w:tc>
        <w:tc>
          <w:tcPr>
            <w:tcW w:w="236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907FEC" w:rsidRDefault="00907FEC" w:rsidP="00907FEC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14.03.2023</w:t>
            </w:r>
          </w:p>
        </w:tc>
        <w:tc>
          <w:tcPr>
            <w:tcW w:w="2172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FEC" w:rsidRPr="00907FEC" w:rsidRDefault="00907FEC" w:rsidP="00907FEC">
            <w:pPr>
              <w:spacing w:after="31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15-4/В-2098</w:t>
            </w:r>
          </w:p>
        </w:tc>
      </w:tr>
    </w:tbl>
    <w:p w:rsidR="00DA1162" w:rsidRPr="009A57C7" w:rsidRDefault="00DA1162" w:rsidP="00907FEC">
      <w:pPr>
        <w:rPr>
          <w:sz w:val="20"/>
          <w:szCs w:val="20"/>
        </w:rPr>
      </w:pPr>
    </w:p>
    <w:sectPr w:rsidR="00DA1162" w:rsidRPr="009A57C7" w:rsidSect="00907FEC">
      <w:pgSz w:w="11906" w:h="16838"/>
      <w:pgMar w:top="1135" w:right="1701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EC"/>
    <w:rsid w:val="002E71CB"/>
    <w:rsid w:val="00907FEC"/>
    <w:rsid w:val="009A57C7"/>
    <w:rsid w:val="009E7F16"/>
    <w:rsid w:val="00DA1162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6B609-876D-4F62-8A7A-D94EC376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8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9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УКК "Стройдормаш"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Ирина Петровна</dc:creator>
  <cp:keywords/>
  <dc:description/>
  <cp:lastModifiedBy>Addmine</cp:lastModifiedBy>
  <cp:revision>3</cp:revision>
  <cp:lastPrinted>2023-03-15T09:04:00Z</cp:lastPrinted>
  <dcterms:created xsi:type="dcterms:W3CDTF">2023-03-15T09:24:00Z</dcterms:created>
  <dcterms:modified xsi:type="dcterms:W3CDTF">2023-03-15T15:20:00Z</dcterms:modified>
</cp:coreProperties>
</file>